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B85933">
        <w:rPr>
          <w:rFonts w:asciiTheme="majorHAnsi" w:hAnsiTheme="majorHAnsi"/>
          <w:b/>
          <w:sz w:val="24"/>
          <w:szCs w:val="24"/>
        </w:rPr>
        <w:t>José Saavedra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8E3C29" w:rsidRPr="008E3C29">
        <w:rPr>
          <w:rFonts w:asciiTheme="majorHAnsi" w:hAnsiTheme="majorHAnsi"/>
          <w:b/>
          <w:sz w:val="24"/>
          <w:szCs w:val="24"/>
        </w:rPr>
        <w:t xml:space="preserve"> </w:t>
      </w:r>
      <w:r w:rsidR="00B85933">
        <w:rPr>
          <w:rFonts w:asciiTheme="majorHAnsi" w:hAnsiTheme="majorHAnsi"/>
          <w:b/>
          <w:sz w:val="24"/>
          <w:szCs w:val="24"/>
        </w:rPr>
        <w:t>28</w:t>
      </w:r>
      <w:r w:rsidR="008E3C29" w:rsidRPr="008E3C29">
        <w:rPr>
          <w:rFonts w:asciiTheme="majorHAnsi" w:hAnsiTheme="majorHAnsi"/>
          <w:b/>
          <w:sz w:val="24"/>
          <w:szCs w:val="24"/>
        </w:rPr>
        <w:t xml:space="preserve"> </w:t>
      </w:r>
      <w:r w:rsidR="008C7A04" w:rsidRPr="008E3C29">
        <w:rPr>
          <w:rFonts w:asciiTheme="majorHAnsi" w:hAnsiTheme="majorHAnsi"/>
          <w:b/>
          <w:sz w:val="24"/>
          <w:szCs w:val="24"/>
        </w:rPr>
        <w:t xml:space="preserve"> </w:t>
      </w:r>
      <w:r w:rsidR="00D149FD" w:rsidRPr="008E3C29">
        <w:rPr>
          <w:rFonts w:asciiTheme="majorHAnsi" w:hAnsiTheme="majorHAnsi"/>
          <w:b/>
          <w:sz w:val="24"/>
          <w:szCs w:val="24"/>
        </w:rPr>
        <w:t xml:space="preserve"> de</w:t>
      </w:r>
      <w:r w:rsidR="008755F6" w:rsidRPr="008E3C29">
        <w:rPr>
          <w:rFonts w:asciiTheme="majorHAnsi" w:hAnsiTheme="majorHAnsi"/>
          <w:b/>
          <w:sz w:val="24"/>
          <w:szCs w:val="24"/>
        </w:rPr>
        <w:t xml:space="preserve"> </w:t>
      </w:r>
      <w:r w:rsidR="00B11E55" w:rsidRPr="008E3C29">
        <w:rPr>
          <w:rFonts w:asciiTheme="majorHAnsi" w:hAnsiTheme="majorHAnsi"/>
          <w:b/>
          <w:sz w:val="24"/>
          <w:szCs w:val="24"/>
        </w:rPr>
        <w:t>Abril</w:t>
      </w:r>
      <w:r w:rsidR="00D149FD" w:rsidRPr="008E3C29">
        <w:rPr>
          <w:rFonts w:asciiTheme="majorHAnsi" w:hAnsiTheme="majorHAnsi"/>
          <w:b/>
          <w:sz w:val="24"/>
          <w:szCs w:val="24"/>
        </w:rPr>
        <w:t>, 2019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12:30 Horas</w:t>
      </w:r>
    </w:p>
    <w:p w:rsidR="00CB2F5B" w:rsidRPr="008E3C29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Entrada liberada</w:t>
      </w:r>
    </w:p>
    <w:p w:rsidR="00B11E55" w:rsidRDefault="00B85933" w:rsidP="00577C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B85933" w:rsidRPr="00B85933" w:rsidRDefault="00B85933" w:rsidP="00577C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85933" w:rsidRPr="00B85933" w:rsidRDefault="00B85933" w:rsidP="00B85933">
      <w:pPr>
        <w:jc w:val="center"/>
        <w:rPr>
          <w:b/>
          <w:sz w:val="24"/>
          <w:szCs w:val="24"/>
        </w:rPr>
      </w:pPr>
      <w:r w:rsidRPr="00B85933">
        <w:rPr>
          <w:b/>
          <w:sz w:val="24"/>
          <w:szCs w:val="24"/>
        </w:rPr>
        <w:t>Fantasía el La m</w:t>
      </w:r>
      <w:r w:rsidRPr="00B85933">
        <w:rPr>
          <w:b/>
          <w:sz w:val="24"/>
          <w:szCs w:val="24"/>
        </w:rPr>
        <w:tab/>
      </w:r>
      <w:r w:rsidRPr="00B85933">
        <w:rPr>
          <w:b/>
          <w:sz w:val="24"/>
          <w:szCs w:val="24"/>
        </w:rPr>
        <w:tab/>
      </w:r>
      <w:r w:rsidRPr="00B85933">
        <w:rPr>
          <w:b/>
          <w:sz w:val="24"/>
          <w:szCs w:val="24"/>
        </w:rPr>
        <w:tab/>
      </w:r>
      <w:proofErr w:type="spellStart"/>
      <w:r w:rsidRPr="00B85933">
        <w:rPr>
          <w:b/>
          <w:sz w:val="24"/>
          <w:szCs w:val="24"/>
        </w:rPr>
        <w:t>J.S.Bach</w:t>
      </w:r>
      <w:proofErr w:type="spellEnd"/>
      <w:r w:rsidRPr="00B85933">
        <w:rPr>
          <w:b/>
          <w:sz w:val="24"/>
          <w:szCs w:val="24"/>
        </w:rPr>
        <w:t xml:space="preserve"> (1685-1750)</w:t>
      </w:r>
    </w:p>
    <w:p w:rsidR="00B85933" w:rsidRPr="00B85933" w:rsidRDefault="00B85933" w:rsidP="00B8593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Voluntary op 6 N 7</w:t>
      </w:r>
      <w:r w:rsidRPr="00B85933">
        <w:rPr>
          <w:b/>
          <w:sz w:val="24"/>
          <w:szCs w:val="24"/>
          <w:lang w:val="en-US"/>
        </w:rPr>
        <w:tab/>
      </w:r>
      <w:r w:rsidRPr="00B85933">
        <w:rPr>
          <w:b/>
          <w:sz w:val="24"/>
          <w:szCs w:val="24"/>
          <w:lang w:val="en-US"/>
        </w:rPr>
        <w:tab/>
      </w:r>
      <w:r w:rsidRPr="00B85933">
        <w:rPr>
          <w:b/>
          <w:sz w:val="24"/>
          <w:szCs w:val="24"/>
          <w:lang w:val="en-US"/>
        </w:rPr>
        <w:tab/>
        <w:t>John Stanl</w:t>
      </w:r>
      <w:r w:rsidR="000E2396">
        <w:rPr>
          <w:b/>
          <w:sz w:val="24"/>
          <w:szCs w:val="24"/>
          <w:lang w:val="en-US"/>
        </w:rPr>
        <w:t>e</w:t>
      </w:r>
      <w:bookmarkStart w:id="0" w:name="_GoBack"/>
      <w:bookmarkEnd w:id="0"/>
      <w:r w:rsidRPr="00B85933">
        <w:rPr>
          <w:b/>
          <w:sz w:val="24"/>
          <w:szCs w:val="24"/>
          <w:lang w:val="en-US"/>
        </w:rPr>
        <w:t>y (1713-1786)</w:t>
      </w:r>
    </w:p>
    <w:p w:rsidR="00B85933" w:rsidRPr="00B85933" w:rsidRDefault="00B85933" w:rsidP="00B85933">
      <w:pPr>
        <w:jc w:val="center"/>
        <w:rPr>
          <w:b/>
          <w:sz w:val="24"/>
          <w:szCs w:val="24"/>
        </w:rPr>
      </w:pPr>
      <w:r w:rsidRPr="00B85933">
        <w:rPr>
          <w:b/>
          <w:sz w:val="24"/>
          <w:szCs w:val="24"/>
        </w:rPr>
        <w:t xml:space="preserve">Clair de </w:t>
      </w:r>
      <w:proofErr w:type="spellStart"/>
      <w:r w:rsidRPr="00B85933">
        <w:rPr>
          <w:b/>
          <w:sz w:val="24"/>
          <w:szCs w:val="24"/>
        </w:rPr>
        <w:t>Lune</w:t>
      </w:r>
      <w:proofErr w:type="spellEnd"/>
      <w:r w:rsidRPr="00B85933">
        <w:rPr>
          <w:b/>
          <w:sz w:val="24"/>
          <w:szCs w:val="24"/>
        </w:rPr>
        <w:tab/>
      </w:r>
      <w:r w:rsidRPr="00B85933">
        <w:rPr>
          <w:b/>
          <w:sz w:val="24"/>
          <w:szCs w:val="24"/>
        </w:rPr>
        <w:tab/>
      </w:r>
      <w:r w:rsidRPr="00B85933">
        <w:rPr>
          <w:b/>
          <w:sz w:val="24"/>
          <w:szCs w:val="24"/>
        </w:rPr>
        <w:tab/>
      </w:r>
      <w:r w:rsidRPr="00B85933">
        <w:rPr>
          <w:b/>
          <w:sz w:val="24"/>
          <w:szCs w:val="24"/>
        </w:rPr>
        <w:tab/>
        <w:t>Claude Debussy (1862-1918)</w:t>
      </w:r>
    </w:p>
    <w:p w:rsidR="00B85933" w:rsidRPr="00B85933" w:rsidRDefault="00B85933" w:rsidP="00B8593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Beautiful Love</w:t>
      </w:r>
      <w:r w:rsidRPr="00B85933">
        <w:rPr>
          <w:b/>
          <w:sz w:val="24"/>
          <w:szCs w:val="24"/>
          <w:lang w:val="en-US"/>
        </w:rPr>
        <w:tab/>
      </w:r>
      <w:r w:rsidRPr="00B85933">
        <w:rPr>
          <w:b/>
          <w:sz w:val="24"/>
          <w:szCs w:val="24"/>
          <w:lang w:val="en-US"/>
        </w:rPr>
        <w:tab/>
      </w:r>
      <w:r w:rsidRPr="00B85933">
        <w:rPr>
          <w:b/>
          <w:sz w:val="24"/>
          <w:szCs w:val="24"/>
          <w:lang w:val="en-US"/>
        </w:rPr>
        <w:tab/>
      </w:r>
      <w:r w:rsidRPr="00B85933">
        <w:rPr>
          <w:b/>
          <w:sz w:val="24"/>
          <w:szCs w:val="24"/>
          <w:lang w:val="en-US"/>
        </w:rPr>
        <w:tab/>
        <w:t>Victor Young (1900-1956)</w:t>
      </w:r>
    </w:p>
    <w:p w:rsidR="00B85933" w:rsidRPr="00B85933" w:rsidRDefault="00B85933" w:rsidP="00B8593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Theme from First Movement</w:t>
      </w:r>
      <w:r w:rsidRPr="00B85933">
        <w:rPr>
          <w:b/>
          <w:sz w:val="24"/>
          <w:szCs w:val="24"/>
          <w:lang w:val="en-US"/>
        </w:rPr>
        <w:tab/>
      </w:r>
      <w:r w:rsidRPr="00B85933">
        <w:rPr>
          <w:b/>
          <w:sz w:val="24"/>
          <w:szCs w:val="24"/>
          <w:lang w:val="en-US"/>
        </w:rPr>
        <w:tab/>
        <w:t>S. Rachmaninoff (1873-1943)</w:t>
      </w:r>
    </w:p>
    <w:p w:rsidR="00B85933" w:rsidRPr="00B85933" w:rsidRDefault="00B85933" w:rsidP="00B8593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OK Piano Concerto No 2</w:t>
      </w:r>
    </w:p>
    <w:p w:rsidR="008C7A04" w:rsidRPr="00B85933" w:rsidRDefault="008C7A04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49FD" w:rsidRPr="00B85933" w:rsidRDefault="00FB30F4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B85933">
        <w:rPr>
          <w:b/>
          <w:color w:val="0F243E" w:themeColor="text2" w:themeShade="80"/>
          <w:sz w:val="24"/>
          <w:szCs w:val="24"/>
        </w:rPr>
        <w:t xml:space="preserve">   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E2396"/>
    <w:rsid w:val="00233C29"/>
    <w:rsid w:val="00267A43"/>
    <w:rsid w:val="00392B47"/>
    <w:rsid w:val="004831DC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8E3C29"/>
    <w:rsid w:val="00921964"/>
    <w:rsid w:val="009A7D64"/>
    <w:rsid w:val="00B11E55"/>
    <w:rsid w:val="00B6062F"/>
    <w:rsid w:val="00B85933"/>
    <w:rsid w:val="00CB2F5B"/>
    <w:rsid w:val="00D149FD"/>
    <w:rsid w:val="00DB369B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2019-04-24T13:44:00Z</dcterms:created>
  <dcterms:modified xsi:type="dcterms:W3CDTF">2019-04-24T13:44:00Z</dcterms:modified>
</cp:coreProperties>
</file>