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D" w:rsidRPr="00974E54" w:rsidRDefault="007F073D" w:rsidP="007F073D">
      <w:pPr>
        <w:pStyle w:val="Ttulo"/>
        <w:rPr>
          <w:color w:val="auto"/>
          <w:sz w:val="36"/>
          <w:szCs w:val="36"/>
          <w:u w:val="single"/>
          <w:lang w:val="es-ES"/>
        </w:rPr>
      </w:pPr>
      <w:r w:rsidRPr="00974E54">
        <w:rPr>
          <w:color w:val="auto"/>
          <w:sz w:val="36"/>
          <w:szCs w:val="36"/>
          <w:u w:val="single"/>
          <w:lang w:val="es-ES"/>
        </w:rPr>
        <w:t>ProgramA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bookmarkStart w:id="0" w:name="_GoBack"/>
      <w:bookmarkEnd w:id="0"/>
      <w:proofErr w:type="spellStart"/>
      <w:r w:rsidRPr="00974E54">
        <w:rPr>
          <w:color w:val="auto"/>
          <w:sz w:val="28"/>
          <w:szCs w:val="28"/>
          <w:lang w:val="es-ES"/>
        </w:rPr>
        <w:t>Preludium</w:t>
      </w:r>
      <w:proofErr w:type="spellEnd"/>
      <w:r w:rsidRPr="00974E54">
        <w:rPr>
          <w:color w:val="auto"/>
          <w:sz w:val="28"/>
          <w:szCs w:val="28"/>
          <w:lang w:val="es-ES"/>
        </w:rPr>
        <w:t xml:space="preserve">, Fuga &amp; </w:t>
      </w:r>
      <w:proofErr w:type="spellStart"/>
      <w:r w:rsidRPr="00974E54">
        <w:rPr>
          <w:color w:val="auto"/>
          <w:sz w:val="28"/>
          <w:szCs w:val="28"/>
          <w:lang w:val="es-ES"/>
        </w:rPr>
        <w:t>Ciacona</w:t>
      </w:r>
      <w:proofErr w:type="spellEnd"/>
      <w:r w:rsidRPr="00974E54">
        <w:rPr>
          <w:color w:val="auto"/>
          <w:sz w:val="28"/>
          <w:szCs w:val="28"/>
          <w:lang w:val="es-ES"/>
        </w:rPr>
        <w:t xml:space="preserve"> in C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proofErr w:type="spellStart"/>
      <w:r w:rsidRPr="00974E54">
        <w:rPr>
          <w:color w:val="auto"/>
          <w:lang w:val="es-ES"/>
        </w:rPr>
        <w:t>Dietrich</w:t>
      </w:r>
      <w:proofErr w:type="spellEnd"/>
      <w:r w:rsidRPr="00974E54">
        <w:rPr>
          <w:color w:val="auto"/>
          <w:lang w:val="es-ES"/>
        </w:rPr>
        <w:t xml:space="preserve"> </w:t>
      </w:r>
      <w:proofErr w:type="spellStart"/>
      <w:r w:rsidRPr="00974E54">
        <w:rPr>
          <w:color w:val="auto"/>
          <w:lang w:val="es-ES"/>
        </w:rPr>
        <w:t>Buxtehude</w:t>
      </w:r>
      <w:proofErr w:type="spellEnd"/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r w:rsidRPr="00974E54">
        <w:rPr>
          <w:color w:val="auto"/>
          <w:sz w:val="28"/>
          <w:szCs w:val="28"/>
          <w:lang w:val="es-ES"/>
        </w:rPr>
        <w:t>Bendito Él Que Viene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 xml:space="preserve">John </w:t>
      </w:r>
      <w:proofErr w:type="spellStart"/>
      <w:r w:rsidRPr="00974E54">
        <w:rPr>
          <w:color w:val="auto"/>
          <w:lang w:val="es-ES"/>
        </w:rPr>
        <w:t>Ridgway</w:t>
      </w:r>
      <w:proofErr w:type="spellEnd"/>
      <w:r w:rsidRPr="00974E54">
        <w:rPr>
          <w:color w:val="auto"/>
          <w:lang w:val="es-ES"/>
        </w:rPr>
        <w:t xml:space="preserve"> Walker</w:t>
      </w:r>
    </w:p>
    <w:p w:rsidR="007F073D" w:rsidRPr="00974E54" w:rsidRDefault="0086630F" w:rsidP="00012A94">
      <w:pPr>
        <w:ind w:left="720"/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 xml:space="preserve">    </w:t>
      </w:r>
      <w:r w:rsidR="007F073D" w:rsidRPr="00974E54">
        <w:rPr>
          <w:color w:val="auto"/>
          <w:sz w:val="20"/>
          <w:szCs w:val="20"/>
          <w:lang w:val="es-ES"/>
        </w:rPr>
        <w:t xml:space="preserve"> </w:t>
      </w:r>
      <w:r w:rsidRPr="00974E54">
        <w:rPr>
          <w:color w:val="auto"/>
          <w:sz w:val="20"/>
          <w:szCs w:val="20"/>
          <w:lang w:val="es-ES"/>
        </w:rPr>
        <w:t>basada en Salmo 118:26-29</w:t>
      </w:r>
      <w:r w:rsidR="007F073D" w:rsidRPr="00974E54">
        <w:rPr>
          <w:color w:val="auto"/>
          <w:sz w:val="20"/>
          <w:szCs w:val="20"/>
          <w:lang w:val="es-ES"/>
        </w:rPr>
        <w:t xml:space="preserve"> 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</w:rPr>
      </w:pPr>
      <w:r w:rsidRPr="00974E54">
        <w:rPr>
          <w:color w:val="auto"/>
          <w:sz w:val="28"/>
          <w:szCs w:val="28"/>
        </w:rPr>
        <w:t>Hope</w:t>
      </w:r>
    </w:p>
    <w:p w:rsidR="007F073D" w:rsidRPr="00974E54" w:rsidRDefault="007F073D" w:rsidP="00012A94">
      <w:pPr>
        <w:ind w:left="720"/>
        <w:rPr>
          <w:color w:val="auto"/>
        </w:rPr>
      </w:pPr>
      <w:r w:rsidRPr="00974E54">
        <w:rPr>
          <w:color w:val="auto"/>
        </w:rPr>
        <w:t>Lee Ru-Ma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</w:rPr>
      </w:pPr>
      <w:proofErr w:type="spellStart"/>
      <w:r w:rsidRPr="00974E54">
        <w:rPr>
          <w:color w:val="auto"/>
          <w:sz w:val="28"/>
          <w:szCs w:val="28"/>
        </w:rPr>
        <w:t>Prière</w:t>
      </w:r>
      <w:proofErr w:type="spellEnd"/>
      <w:r w:rsidRPr="00974E54">
        <w:rPr>
          <w:color w:val="auto"/>
          <w:sz w:val="28"/>
          <w:szCs w:val="28"/>
        </w:rPr>
        <w:t xml:space="preserve"> a Notre Dame</w:t>
      </w:r>
    </w:p>
    <w:p w:rsidR="007F073D" w:rsidRPr="00974E54" w:rsidRDefault="007F073D" w:rsidP="00012A94">
      <w:pPr>
        <w:ind w:left="720"/>
        <w:rPr>
          <w:color w:val="auto"/>
        </w:rPr>
      </w:pPr>
      <w:r w:rsidRPr="00974E54">
        <w:rPr>
          <w:color w:val="auto"/>
        </w:rPr>
        <w:t xml:space="preserve">Leon </w:t>
      </w:r>
      <w:proofErr w:type="spellStart"/>
      <w:r w:rsidRPr="00974E54">
        <w:rPr>
          <w:color w:val="auto"/>
        </w:rPr>
        <w:t>Boellmann</w:t>
      </w:r>
      <w:proofErr w:type="spellEnd"/>
    </w:p>
    <w:p w:rsidR="007F073D" w:rsidRPr="00974E54" w:rsidRDefault="007F073D" w:rsidP="007F073D">
      <w:pPr>
        <w:pStyle w:val="Ttulo1"/>
        <w:rPr>
          <w:color w:val="auto"/>
          <w:sz w:val="28"/>
          <w:szCs w:val="28"/>
        </w:rPr>
      </w:pPr>
      <w:r w:rsidRPr="00974E54">
        <w:rPr>
          <w:color w:val="auto"/>
          <w:sz w:val="28"/>
          <w:szCs w:val="28"/>
        </w:rPr>
        <w:t>Gloria</w:t>
      </w:r>
    </w:p>
    <w:p w:rsidR="007F073D" w:rsidRPr="00974E54" w:rsidRDefault="007F073D" w:rsidP="007F073D">
      <w:pPr>
        <w:rPr>
          <w:color w:val="auto"/>
        </w:rPr>
      </w:pPr>
      <w:r w:rsidRPr="00974E54">
        <w:rPr>
          <w:color w:val="auto"/>
        </w:rPr>
        <w:t>John Ridgway Walker</w:t>
      </w:r>
    </w:p>
    <w:p w:rsidR="007F073D" w:rsidRPr="00974E54" w:rsidRDefault="0086630F" w:rsidP="007F073D">
      <w:pPr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 xml:space="preserve">       Melodía </w:t>
      </w:r>
      <w:r w:rsidR="0026413E" w:rsidRPr="00974E54">
        <w:rPr>
          <w:color w:val="auto"/>
          <w:sz w:val="20"/>
          <w:szCs w:val="20"/>
          <w:lang w:val="es-ES"/>
        </w:rPr>
        <w:t>litúrgica</w:t>
      </w:r>
      <w:r w:rsidRPr="00974E54">
        <w:rPr>
          <w:color w:val="auto"/>
          <w:sz w:val="20"/>
          <w:szCs w:val="20"/>
          <w:lang w:val="es-ES"/>
        </w:rPr>
        <w:t xml:space="preserve"> </w:t>
      </w:r>
      <w:r w:rsidR="0026413E" w:rsidRPr="00974E54">
        <w:rPr>
          <w:color w:val="auto"/>
          <w:sz w:val="20"/>
          <w:szCs w:val="20"/>
          <w:lang w:val="es-ES"/>
        </w:rPr>
        <w:t>inspirada</w:t>
      </w:r>
      <w:r w:rsidRPr="00974E54">
        <w:rPr>
          <w:color w:val="auto"/>
          <w:sz w:val="20"/>
          <w:szCs w:val="20"/>
          <w:lang w:val="es-ES"/>
        </w:rPr>
        <w:t xml:space="preserve"> </w:t>
      </w:r>
      <w:r w:rsidR="0026413E" w:rsidRPr="00974E54">
        <w:rPr>
          <w:color w:val="auto"/>
          <w:sz w:val="20"/>
          <w:szCs w:val="20"/>
          <w:lang w:val="es-ES"/>
        </w:rPr>
        <w:t>en el texto</w:t>
      </w:r>
      <w:r w:rsidRPr="00974E54">
        <w:rPr>
          <w:color w:val="auto"/>
          <w:sz w:val="20"/>
          <w:szCs w:val="20"/>
          <w:lang w:val="es-ES"/>
        </w:rPr>
        <w:t xml:space="preserve"> “Gloria a Dios en las alturas”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proofErr w:type="spellStart"/>
      <w:r w:rsidRPr="00974E54">
        <w:rPr>
          <w:color w:val="auto"/>
          <w:sz w:val="28"/>
          <w:szCs w:val="28"/>
          <w:lang w:val="es-ES"/>
        </w:rPr>
        <w:t>Meditation</w:t>
      </w:r>
      <w:proofErr w:type="spellEnd"/>
    </w:p>
    <w:p w:rsidR="007F073D" w:rsidRPr="00974E54" w:rsidRDefault="0086630F" w:rsidP="007F073D">
      <w:pPr>
        <w:rPr>
          <w:color w:val="auto"/>
          <w:sz w:val="20"/>
          <w:szCs w:val="20"/>
          <w:lang w:val="es-ES"/>
        </w:rPr>
      </w:pPr>
      <w:r w:rsidRPr="00974E54">
        <w:rPr>
          <w:color w:val="auto"/>
          <w:lang w:val="es-ES"/>
        </w:rPr>
        <w:t xml:space="preserve">     </w:t>
      </w:r>
      <w:r w:rsidRPr="00974E54">
        <w:rPr>
          <w:color w:val="auto"/>
          <w:sz w:val="20"/>
          <w:szCs w:val="20"/>
          <w:lang w:val="es-ES"/>
        </w:rPr>
        <w:t>Improvisación</w:t>
      </w:r>
      <w:r w:rsidR="007F073D" w:rsidRPr="00974E54">
        <w:rPr>
          <w:color w:val="auto"/>
          <w:sz w:val="20"/>
          <w:szCs w:val="20"/>
          <w:lang w:val="es-ES"/>
        </w:rPr>
        <w:t xml:space="preserve"> original del organista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r w:rsidRPr="00974E54">
        <w:rPr>
          <w:color w:val="auto"/>
          <w:sz w:val="28"/>
          <w:szCs w:val="28"/>
          <w:lang w:val="es-ES"/>
        </w:rPr>
        <w:t>Ángeles y Duendes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>Mauricio Garay</w:t>
      </w:r>
    </w:p>
    <w:p w:rsidR="007F073D" w:rsidRPr="00974E54" w:rsidRDefault="007F073D" w:rsidP="0086630F">
      <w:pPr>
        <w:ind w:left="720"/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>Mauricio ofrecerá un</w:t>
      </w:r>
      <w:r w:rsidR="00C96B40" w:rsidRPr="00974E54">
        <w:rPr>
          <w:color w:val="auto"/>
          <w:sz w:val="20"/>
          <w:szCs w:val="20"/>
          <w:lang w:val="es-ES"/>
        </w:rPr>
        <w:t xml:space="preserve"> fascinan</w:t>
      </w:r>
      <w:r w:rsidR="00323AE7" w:rsidRPr="00974E54">
        <w:rPr>
          <w:color w:val="auto"/>
          <w:sz w:val="20"/>
          <w:szCs w:val="20"/>
          <w:lang w:val="es-ES"/>
        </w:rPr>
        <w:t>te</w:t>
      </w:r>
      <w:r w:rsidRPr="00974E54">
        <w:rPr>
          <w:color w:val="auto"/>
          <w:sz w:val="20"/>
          <w:szCs w:val="20"/>
          <w:lang w:val="es-ES"/>
        </w:rPr>
        <w:t xml:space="preserve"> concierto </w:t>
      </w:r>
      <w:r w:rsidR="00323AE7" w:rsidRPr="00974E54">
        <w:rPr>
          <w:color w:val="auto"/>
          <w:sz w:val="20"/>
          <w:szCs w:val="20"/>
          <w:lang w:val="es-ES"/>
        </w:rPr>
        <w:t>meditativo</w:t>
      </w:r>
      <w:r w:rsidRPr="00974E54">
        <w:rPr>
          <w:color w:val="auto"/>
          <w:sz w:val="20"/>
          <w:szCs w:val="20"/>
          <w:lang w:val="es-ES"/>
        </w:rPr>
        <w:t xml:space="preserve"> en la catedral de St. Paul el sábado, 31 de marzo a las 19 horas en la víspera del domingo de resurrección. 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r w:rsidRPr="00974E54">
        <w:rPr>
          <w:color w:val="auto"/>
          <w:sz w:val="28"/>
          <w:szCs w:val="28"/>
          <w:lang w:val="es-ES"/>
        </w:rPr>
        <w:t>Canto Comunal de Himno Festivo</w:t>
      </w:r>
    </w:p>
    <w:p w:rsidR="007F073D" w:rsidRPr="00974E54" w:rsidRDefault="007F073D" w:rsidP="00012A94">
      <w:pPr>
        <w:ind w:left="720"/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 xml:space="preserve">Se invita al público a subir al presbiterio del coro alto para cantar </w:t>
      </w:r>
      <w:r w:rsidR="00012A94" w:rsidRPr="00974E54">
        <w:rPr>
          <w:color w:val="auto"/>
          <w:sz w:val="20"/>
          <w:szCs w:val="20"/>
          <w:lang w:val="es-ES"/>
        </w:rPr>
        <w:t>los</w:t>
      </w:r>
      <w:r w:rsidRPr="00974E54">
        <w:rPr>
          <w:color w:val="auto"/>
          <w:sz w:val="20"/>
          <w:szCs w:val="20"/>
          <w:lang w:val="es-ES"/>
        </w:rPr>
        <w:t xml:space="preserve"> </w:t>
      </w:r>
      <w:r w:rsidR="00012A94" w:rsidRPr="00974E54">
        <w:rPr>
          <w:color w:val="auto"/>
          <w:sz w:val="20"/>
          <w:szCs w:val="20"/>
          <w:lang w:val="es-ES"/>
        </w:rPr>
        <w:t>himnos</w:t>
      </w:r>
      <w:r w:rsidRPr="00974E54">
        <w:rPr>
          <w:color w:val="auto"/>
          <w:sz w:val="20"/>
          <w:szCs w:val="20"/>
          <w:lang w:val="es-ES"/>
        </w:rPr>
        <w:t xml:space="preserve"> </w:t>
      </w:r>
      <w:r w:rsidR="00012A94" w:rsidRPr="00974E54">
        <w:rPr>
          <w:color w:val="auto"/>
          <w:sz w:val="20"/>
          <w:szCs w:val="20"/>
          <w:lang w:val="es-ES"/>
        </w:rPr>
        <w:t>festivos</w:t>
      </w:r>
      <w:r w:rsidRPr="00974E54">
        <w:rPr>
          <w:color w:val="auto"/>
          <w:sz w:val="20"/>
          <w:szCs w:val="20"/>
          <w:lang w:val="es-ES"/>
        </w:rPr>
        <w:t xml:space="preserve"> del día acompañado por el órgano tubular.</w:t>
      </w:r>
    </w:p>
    <w:p w:rsidR="007F073D" w:rsidRPr="00974E54" w:rsidRDefault="004D0D10" w:rsidP="00012A94">
      <w:pPr>
        <w:pStyle w:val="Prrafodelista"/>
        <w:numPr>
          <w:ilvl w:val="0"/>
          <w:numId w:val="2"/>
        </w:numPr>
        <w:ind w:left="1080"/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>O Santo</w:t>
      </w:r>
      <w:r w:rsidR="007F073D" w:rsidRPr="00974E54">
        <w:rPr>
          <w:color w:val="auto"/>
          <w:sz w:val="20"/>
          <w:szCs w:val="20"/>
          <w:lang w:val="es-ES"/>
        </w:rPr>
        <w:t xml:space="preserve"> Eterno Dios (ITALIAN HYMN)</w:t>
      </w:r>
    </w:p>
    <w:p w:rsidR="007F073D" w:rsidRPr="00974E54" w:rsidRDefault="007F073D" w:rsidP="00012A94">
      <w:pPr>
        <w:pStyle w:val="Prrafodelista"/>
        <w:numPr>
          <w:ilvl w:val="0"/>
          <w:numId w:val="1"/>
        </w:numPr>
        <w:ind w:left="1080"/>
        <w:rPr>
          <w:color w:val="auto"/>
          <w:sz w:val="20"/>
          <w:szCs w:val="20"/>
          <w:lang w:val="es-ES"/>
        </w:rPr>
      </w:pPr>
      <w:r w:rsidRPr="00974E54">
        <w:rPr>
          <w:color w:val="auto"/>
          <w:sz w:val="20"/>
          <w:szCs w:val="20"/>
          <w:lang w:val="es-ES"/>
        </w:rPr>
        <w:t>La Semilla (FRENCH CAROL)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  <w:lang w:val="es-ES"/>
        </w:rPr>
      </w:pPr>
      <w:r w:rsidRPr="00974E54">
        <w:rPr>
          <w:color w:val="auto"/>
          <w:sz w:val="28"/>
          <w:szCs w:val="28"/>
          <w:lang w:val="es-ES"/>
        </w:rPr>
        <w:lastRenderedPageBreak/>
        <w:t>Palabras de Bendición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>El Pastor Simon Brignall</w:t>
      </w:r>
    </w:p>
    <w:p w:rsidR="007F073D" w:rsidRPr="00974E54" w:rsidRDefault="007F073D" w:rsidP="007F073D">
      <w:pPr>
        <w:pStyle w:val="Ttulo1"/>
        <w:rPr>
          <w:color w:val="auto"/>
          <w:sz w:val="28"/>
          <w:szCs w:val="28"/>
        </w:rPr>
      </w:pPr>
      <w:proofErr w:type="spellStart"/>
      <w:r w:rsidRPr="00974E54">
        <w:rPr>
          <w:color w:val="auto"/>
          <w:sz w:val="28"/>
          <w:szCs w:val="28"/>
        </w:rPr>
        <w:t>Postludio</w:t>
      </w:r>
      <w:proofErr w:type="spellEnd"/>
      <w:r w:rsidRPr="00974E54">
        <w:rPr>
          <w:color w:val="auto"/>
          <w:sz w:val="28"/>
          <w:szCs w:val="28"/>
        </w:rPr>
        <w:t xml:space="preserve"> </w:t>
      </w:r>
      <w:proofErr w:type="spellStart"/>
      <w:r w:rsidRPr="00974E54">
        <w:rPr>
          <w:color w:val="auto"/>
          <w:sz w:val="28"/>
          <w:szCs w:val="28"/>
        </w:rPr>
        <w:t>Improvisado</w:t>
      </w:r>
      <w:proofErr w:type="spellEnd"/>
    </w:p>
    <w:p w:rsidR="007F073D" w:rsidRPr="00974E54" w:rsidRDefault="007F073D" w:rsidP="00012A94">
      <w:pPr>
        <w:ind w:left="720"/>
        <w:rPr>
          <w:color w:val="auto"/>
        </w:rPr>
      </w:pPr>
      <w:proofErr w:type="spellStart"/>
      <w:r w:rsidRPr="00974E54">
        <w:rPr>
          <w:color w:val="auto"/>
        </w:rPr>
        <w:t>Marnix</w:t>
      </w:r>
      <w:proofErr w:type="spellEnd"/>
      <w:r w:rsidRPr="00974E54">
        <w:rPr>
          <w:color w:val="auto"/>
        </w:rPr>
        <w:t xml:space="preserve"> </w:t>
      </w:r>
      <w:proofErr w:type="spellStart"/>
      <w:r w:rsidRPr="00974E54">
        <w:rPr>
          <w:color w:val="auto"/>
        </w:rPr>
        <w:t>Doorn</w:t>
      </w:r>
      <w:proofErr w:type="spellEnd"/>
    </w:p>
    <w:p w:rsidR="007F073D" w:rsidRPr="00974E54" w:rsidRDefault="00012A94" w:rsidP="007F073D">
      <w:pPr>
        <w:pStyle w:val="Ttulo1"/>
        <w:rPr>
          <w:color w:val="auto"/>
          <w:sz w:val="32"/>
          <w:lang w:val="es-ES"/>
        </w:rPr>
      </w:pPr>
      <w:r w:rsidRPr="00974E54">
        <w:rPr>
          <w:color w:val="auto"/>
          <w:sz w:val="32"/>
          <w:lang w:val="es-ES"/>
        </w:rPr>
        <w:t xml:space="preserve">Los </w:t>
      </w:r>
      <w:r w:rsidR="007F073D" w:rsidRPr="00974E54">
        <w:rPr>
          <w:color w:val="auto"/>
          <w:sz w:val="32"/>
          <w:lang w:val="es-ES"/>
        </w:rPr>
        <w:t>Músicos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 xml:space="preserve">Órgano tubular – </w:t>
      </w:r>
      <w:proofErr w:type="spellStart"/>
      <w:r w:rsidRPr="00974E54">
        <w:rPr>
          <w:color w:val="auto"/>
          <w:lang w:val="es-ES"/>
        </w:rPr>
        <w:t>Marnix</w:t>
      </w:r>
      <w:proofErr w:type="spellEnd"/>
      <w:r w:rsidRPr="00974E54">
        <w:rPr>
          <w:color w:val="auto"/>
          <w:lang w:val="es-ES"/>
        </w:rPr>
        <w:t xml:space="preserve"> </w:t>
      </w:r>
      <w:proofErr w:type="spellStart"/>
      <w:r w:rsidRPr="00974E54">
        <w:rPr>
          <w:color w:val="auto"/>
          <w:lang w:val="es-ES"/>
        </w:rPr>
        <w:t>Doorn</w:t>
      </w:r>
      <w:proofErr w:type="spellEnd"/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>Trompeta – John R. Walker</w:t>
      </w:r>
    </w:p>
    <w:p w:rsidR="007F073D" w:rsidRPr="00974E54" w:rsidRDefault="007F073D" w:rsidP="00012A94">
      <w:pPr>
        <w:ind w:left="720"/>
        <w:rPr>
          <w:color w:val="auto"/>
          <w:lang w:val="es-ES"/>
        </w:rPr>
      </w:pPr>
      <w:r w:rsidRPr="00974E54">
        <w:rPr>
          <w:color w:val="auto"/>
          <w:lang w:val="es-ES"/>
        </w:rPr>
        <w:t>Vihuela Andina – Mauricio Garay</w:t>
      </w:r>
    </w:p>
    <w:p w:rsidR="00AD6F41" w:rsidRPr="007F073D" w:rsidRDefault="00AD6F41">
      <w:pPr>
        <w:rPr>
          <w:lang w:val="es-ES"/>
        </w:rPr>
      </w:pPr>
    </w:p>
    <w:sectPr w:rsidR="00AD6F41" w:rsidRPr="007F073D" w:rsidSect="008025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1C88"/>
    <w:multiLevelType w:val="hybridMultilevel"/>
    <w:tmpl w:val="220208D4"/>
    <w:lvl w:ilvl="0" w:tplc="C5D65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1F26"/>
    <w:multiLevelType w:val="hybridMultilevel"/>
    <w:tmpl w:val="4A7A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3D"/>
    <w:rsid w:val="00012A94"/>
    <w:rsid w:val="0026413E"/>
    <w:rsid w:val="00323AE7"/>
    <w:rsid w:val="00361C58"/>
    <w:rsid w:val="004D0D10"/>
    <w:rsid w:val="00687DDD"/>
    <w:rsid w:val="007F073D"/>
    <w:rsid w:val="00802584"/>
    <w:rsid w:val="0086630F"/>
    <w:rsid w:val="00925379"/>
    <w:rsid w:val="00974E54"/>
    <w:rsid w:val="00AD6F41"/>
    <w:rsid w:val="00C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D"/>
    <w:pPr>
      <w:spacing w:after="120" w:line="259" w:lineRule="auto"/>
    </w:pPr>
    <w:rPr>
      <w:b/>
      <w:i/>
      <w:color w:val="44546A" w:themeColor="text2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F073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4472C4" w:themeColor="accent1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73D"/>
    <w:rPr>
      <w:rFonts w:asciiTheme="majorHAnsi" w:eastAsiaTheme="majorEastAsia" w:hAnsiTheme="majorHAnsi" w:cstheme="majorBidi"/>
      <w:b/>
      <w:color w:val="4472C4" w:themeColor="accent1"/>
      <w:sz w:val="52"/>
      <w:szCs w:val="32"/>
      <w:lang w:eastAsia="ja-JP"/>
    </w:rPr>
  </w:style>
  <w:style w:type="paragraph" w:styleId="Ttulo">
    <w:name w:val="Title"/>
    <w:basedOn w:val="Normal"/>
    <w:link w:val="TtuloCar"/>
    <w:uiPriority w:val="8"/>
    <w:qFormat/>
    <w:rsid w:val="007F073D"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7F073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Prrafodelista">
    <w:name w:val="List Paragraph"/>
    <w:basedOn w:val="Normal"/>
    <w:uiPriority w:val="34"/>
    <w:unhideWhenUsed/>
    <w:qFormat/>
    <w:rsid w:val="007F07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54"/>
    <w:rPr>
      <w:rFonts w:ascii="Segoe UI" w:hAnsi="Segoe UI" w:cs="Segoe UI"/>
      <w:b/>
      <w:i/>
      <w:color w:val="44546A" w:themeColor="text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73D"/>
    <w:pPr>
      <w:spacing w:after="120" w:line="259" w:lineRule="auto"/>
    </w:pPr>
    <w:rPr>
      <w:b/>
      <w:i/>
      <w:color w:val="44546A" w:themeColor="text2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F073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4472C4" w:themeColor="accent1"/>
      <w:sz w:val="5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73D"/>
    <w:rPr>
      <w:rFonts w:asciiTheme="majorHAnsi" w:eastAsiaTheme="majorEastAsia" w:hAnsiTheme="majorHAnsi" w:cstheme="majorBidi"/>
      <w:b/>
      <w:color w:val="4472C4" w:themeColor="accent1"/>
      <w:sz w:val="52"/>
      <w:szCs w:val="32"/>
      <w:lang w:eastAsia="ja-JP"/>
    </w:rPr>
  </w:style>
  <w:style w:type="paragraph" w:styleId="Ttulo">
    <w:name w:val="Title"/>
    <w:basedOn w:val="Normal"/>
    <w:link w:val="TtuloCar"/>
    <w:uiPriority w:val="8"/>
    <w:qFormat/>
    <w:rsid w:val="007F073D"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7F073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eastAsia="ja-JP"/>
    </w:rPr>
  </w:style>
  <w:style w:type="paragraph" w:styleId="Prrafodelista">
    <w:name w:val="List Paragraph"/>
    <w:basedOn w:val="Normal"/>
    <w:uiPriority w:val="34"/>
    <w:unhideWhenUsed/>
    <w:qFormat/>
    <w:rsid w:val="007F07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E54"/>
    <w:rPr>
      <w:rFonts w:ascii="Segoe UI" w:hAnsi="Segoe UI" w:cs="Segoe UI"/>
      <w:b/>
      <w:i/>
      <w:color w:val="44546A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Enrique</cp:lastModifiedBy>
  <cp:revision>2</cp:revision>
  <cp:lastPrinted>2018-03-09T23:09:00Z</cp:lastPrinted>
  <dcterms:created xsi:type="dcterms:W3CDTF">2018-03-12T11:44:00Z</dcterms:created>
  <dcterms:modified xsi:type="dcterms:W3CDTF">2018-03-12T11:44:00Z</dcterms:modified>
</cp:coreProperties>
</file>